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83" w:rsidRDefault="00CE2F83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107315</wp:posOffset>
            </wp:positionV>
            <wp:extent cx="601980" cy="788035"/>
            <wp:effectExtent l="19050" t="0" r="762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CE2F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CE2F83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CE2F83">
      <w:pPr>
        <w:pStyle w:val="1"/>
        <w:ind w:left="-426"/>
        <w:rPr>
          <w:szCs w:val="26"/>
        </w:rPr>
      </w:pPr>
    </w:p>
    <w:p w:rsidR="00C84037" w:rsidRPr="006D391B" w:rsidRDefault="00C84037" w:rsidP="00CE2F83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923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435"/>
      </w:tblGrid>
      <w:tr w:rsidR="00C84037" w:rsidRPr="006D391B" w:rsidTr="00CE2F83">
        <w:tc>
          <w:tcPr>
            <w:tcW w:w="9923" w:type="dxa"/>
            <w:gridSpan w:val="6"/>
          </w:tcPr>
          <w:p w:rsidR="00C84037" w:rsidRPr="007562F4" w:rsidRDefault="00C84037" w:rsidP="00CE2F83">
            <w:pPr>
              <w:pStyle w:val="5"/>
              <w:ind w:left="-426"/>
              <w:rPr>
                <w:sz w:val="22"/>
                <w:szCs w:val="28"/>
              </w:rPr>
            </w:pPr>
          </w:p>
          <w:p w:rsidR="00C84037" w:rsidRPr="006D391B" w:rsidRDefault="00C84037" w:rsidP="00CE2F83">
            <w:pPr>
              <w:pStyle w:val="5"/>
              <w:ind w:left="-108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7562F4" w:rsidRDefault="00C84037" w:rsidP="00CE2F83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4037" w:rsidRPr="00C84037" w:rsidTr="00CE2F83">
        <w:tc>
          <w:tcPr>
            <w:tcW w:w="1908" w:type="dxa"/>
          </w:tcPr>
          <w:p w:rsidR="0044239C" w:rsidRPr="002C795A" w:rsidRDefault="00CE2F83" w:rsidP="00CE2F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391B" w:rsidRPr="006D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1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4037" w:rsidRPr="002C795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22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0" w:type="dxa"/>
            <w:gridSpan w:val="4"/>
          </w:tcPr>
          <w:p w:rsidR="00C84037" w:rsidRPr="002C795A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C84037" w:rsidRPr="002C795A" w:rsidRDefault="00C84037" w:rsidP="00CE2F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2F83">
              <w:rPr>
                <w:rFonts w:ascii="Times New Roman" w:hAnsi="Times New Roman" w:cs="Times New Roman"/>
                <w:sz w:val="28"/>
                <w:szCs w:val="28"/>
              </w:rPr>
              <w:t xml:space="preserve"> 256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037" w:rsidRPr="00C84037" w:rsidTr="00CE2F83">
        <w:tc>
          <w:tcPr>
            <w:tcW w:w="7488" w:type="dxa"/>
            <w:gridSpan w:val="5"/>
          </w:tcPr>
          <w:p w:rsidR="006D391B" w:rsidRPr="00B95782" w:rsidRDefault="006D391B" w:rsidP="006D391B">
            <w:pPr>
              <w:spacing w:after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</w:p>
          <w:p w:rsidR="00C84037" w:rsidRPr="00D22369" w:rsidRDefault="00C84037" w:rsidP="006D391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22369">
              <w:rPr>
                <w:rFonts w:ascii="Times New Roman" w:hAnsi="Times New Roman" w:cs="Times New Roman"/>
                <w:sz w:val="27"/>
                <w:szCs w:val="27"/>
              </w:rPr>
              <w:t>с. Каргасок</w:t>
            </w:r>
          </w:p>
        </w:tc>
        <w:tc>
          <w:tcPr>
            <w:tcW w:w="2435" w:type="dxa"/>
          </w:tcPr>
          <w:p w:rsidR="00C84037" w:rsidRPr="00D22369" w:rsidRDefault="00C84037" w:rsidP="006D391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4037" w:rsidRPr="00C84037" w:rsidTr="00CE2F83">
        <w:tc>
          <w:tcPr>
            <w:tcW w:w="5103" w:type="dxa"/>
            <w:gridSpan w:val="3"/>
          </w:tcPr>
          <w:p w:rsidR="006D391B" w:rsidRPr="007562F4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</w:p>
          <w:p w:rsidR="00C84037" w:rsidRPr="007562F4" w:rsidRDefault="002C795A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О присвоении спортивных разрядов</w:t>
            </w:r>
          </w:p>
        </w:tc>
        <w:tc>
          <w:tcPr>
            <w:tcW w:w="4820" w:type="dxa"/>
            <w:gridSpan w:val="3"/>
          </w:tcPr>
          <w:p w:rsidR="00C84037" w:rsidRPr="007562F4" w:rsidRDefault="00C84037" w:rsidP="006D391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4037" w:rsidRPr="00C84037" w:rsidTr="00CE2F83">
        <w:trPr>
          <w:trHeight w:val="1454"/>
        </w:trPr>
        <w:tc>
          <w:tcPr>
            <w:tcW w:w="9923" w:type="dxa"/>
            <w:gridSpan w:val="6"/>
          </w:tcPr>
          <w:p w:rsidR="006D391B" w:rsidRPr="007562F4" w:rsidRDefault="006D391B" w:rsidP="00CE2F83">
            <w:pPr>
              <w:shd w:val="clear" w:color="auto" w:fill="FFFFFF"/>
              <w:spacing w:after="0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4D5508" w:rsidRPr="007562F4" w:rsidRDefault="002C795A" w:rsidP="00CE2F83">
            <w:pPr>
              <w:shd w:val="clear" w:color="auto" w:fill="FFFFFF"/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 основании пункта 7  статьи 22 </w:t>
            </w:r>
            <w:r w:rsidRPr="007562F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 xml:space="preserve">приказа </w:t>
            </w:r>
            <w:proofErr w:type="spellStart"/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Минспорта</w:t>
            </w:r>
            <w:proofErr w:type="spellEnd"/>
            <w:r w:rsidRPr="007562F4">
              <w:rPr>
                <w:rFonts w:ascii="Times New Roman" w:hAnsi="Times New Roman" w:cs="Times New Roman"/>
                <w:sz w:val="27"/>
                <w:szCs w:val="27"/>
              </w:rPr>
              <w:t xml:space="preserve"> России от </w:t>
            </w:r>
            <w:r w:rsidR="00AB18D0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B18D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AB18D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AB18D0"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 xml:space="preserve"> «Об утверждении Положения о Единой всероссийской спортивной классификации», ходатайств </w:t>
            </w:r>
            <w:r w:rsidRPr="007562F4">
              <w:rPr>
                <w:rFonts w:ascii="Times New Roman" w:hAnsi="Times New Roman" w:cs="Times New Roman"/>
                <w:bCs/>
                <w:sz w:val="27"/>
                <w:szCs w:val="27"/>
              </w:rPr>
              <w:t>о присвоении спортивн</w:t>
            </w:r>
            <w:r w:rsidR="0010698A" w:rsidRPr="007562F4">
              <w:rPr>
                <w:rFonts w:ascii="Times New Roman" w:hAnsi="Times New Roman" w:cs="Times New Roman"/>
                <w:bCs/>
                <w:sz w:val="27"/>
                <w:szCs w:val="27"/>
              </w:rPr>
              <w:t>ых</w:t>
            </w:r>
            <w:r w:rsidRPr="007562F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разряд</w:t>
            </w:r>
            <w:r w:rsidR="0010698A" w:rsidRPr="007562F4">
              <w:rPr>
                <w:rFonts w:ascii="Times New Roman" w:hAnsi="Times New Roman" w:cs="Times New Roman"/>
                <w:bCs/>
                <w:sz w:val="27"/>
                <w:szCs w:val="27"/>
              </w:rPr>
              <w:t>ов</w:t>
            </w:r>
            <w:r w:rsidR="00AB18D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4D5508" w:rsidRPr="007562F4" w:rsidRDefault="004D5508" w:rsidP="00CE2F83">
            <w:pPr>
              <w:shd w:val="clear" w:color="auto" w:fill="FFFFFF"/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4037" w:rsidRPr="00C84037" w:rsidTr="00CE2F83">
        <w:tc>
          <w:tcPr>
            <w:tcW w:w="9923" w:type="dxa"/>
            <w:gridSpan w:val="6"/>
          </w:tcPr>
          <w:p w:rsidR="00C84037" w:rsidRPr="007562F4" w:rsidRDefault="0010698A" w:rsidP="00CE2F8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sz w:val="27"/>
                <w:szCs w:val="27"/>
              </w:rPr>
              <w:br w:type="page"/>
            </w:r>
            <w:r w:rsidR="00C84037" w:rsidRPr="007562F4">
              <w:rPr>
                <w:rFonts w:ascii="Times New Roman" w:hAnsi="Times New Roman" w:cs="Times New Roman"/>
                <w:sz w:val="27"/>
                <w:szCs w:val="27"/>
              </w:rPr>
              <w:t>Администрация Каргасокского района постановляет:</w:t>
            </w:r>
          </w:p>
          <w:p w:rsidR="004D5508" w:rsidRPr="007562F4" w:rsidRDefault="004D5508" w:rsidP="00CE2F8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795A" w:rsidRPr="007562F4" w:rsidRDefault="002C795A" w:rsidP="00CE2F83">
            <w:pPr>
              <w:numPr>
                <w:ilvl w:val="0"/>
                <w:numId w:val="11"/>
              </w:numPr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 xml:space="preserve">Присвоить спортивные разряды согласно перечню: 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19"/>
              <w:gridCol w:w="4605"/>
            </w:tblGrid>
            <w:tr w:rsidR="0010698A" w:rsidRPr="007562F4" w:rsidTr="00D22369">
              <w:trPr>
                <w:trHeight w:val="353"/>
              </w:trPr>
              <w:tc>
                <w:tcPr>
                  <w:tcW w:w="9924" w:type="dxa"/>
                  <w:gridSpan w:val="2"/>
                </w:tcPr>
                <w:p w:rsidR="0010698A" w:rsidRPr="007562F4" w:rsidRDefault="0010698A" w:rsidP="00CE2F83">
                  <w:pPr>
                    <w:ind w:firstLine="459"/>
                    <w:contextualSpacing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562F4">
                    <w:rPr>
                      <w:rFonts w:ascii="Times New Roman" w:hAnsi="Times New Roman" w:cs="Times New Roman"/>
                      <w:sz w:val="27"/>
                      <w:szCs w:val="27"/>
                      <w:u w:val="single"/>
                    </w:rPr>
                    <w:t xml:space="preserve">третий </w:t>
                  </w:r>
                  <w:r w:rsidR="0023633F" w:rsidRPr="007562F4">
                    <w:rPr>
                      <w:rFonts w:ascii="Times New Roman" w:hAnsi="Times New Roman" w:cs="Times New Roman"/>
                      <w:sz w:val="27"/>
                      <w:szCs w:val="27"/>
                      <w:u w:val="single"/>
                    </w:rPr>
                    <w:t xml:space="preserve">спортивный </w:t>
                  </w:r>
                  <w:r w:rsidRPr="007562F4">
                    <w:rPr>
                      <w:rFonts w:ascii="Times New Roman" w:hAnsi="Times New Roman" w:cs="Times New Roman"/>
                      <w:sz w:val="27"/>
                      <w:szCs w:val="27"/>
                      <w:u w:val="single"/>
                    </w:rPr>
                    <w:t>разряд</w:t>
                  </w:r>
                </w:p>
              </w:tc>
            </w:tr>
            <w:tr w:rsidR="0010698A" w:rsidRPr="007562F4" w:rsidTr="00D22369">
              <w:tc>
                <w:tcPr>
                  <w:tcW w:w="5319" w:type="dxa"/>
                </w:tcPr>
                <w:p w:rsidR="00D22369" w:rsidRPr="007562F4" w:rsidRDefault="007B017C" w:rsidP="00CE2F83">
                  <w:pPr>
                    <w:pStyle w:val="ab"/>
                    <w:numPr>
                      <w:ilvl w:val="0"/>
                      <w:numId w:val="14"/>
                    </w:numPr>
                    <w:ind w:left="0" w:firstLine="459"/>
                    <w:contextualSpacing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Колмакова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Дарья Алексеевна</w:t>
                  </w:r>
                </w:p>
                <w:p w:rsidR="00D22369" w:rsidRPr="007562F4" w:rsidRDefault="007B017C" w:rsidP="00CE2F83">
                  <w:pPr>
                    <w:pStyle w:val="ab"/>
                    <w:numPr>
                      <w:ilvl w:val="0"/>
                      <w:numId w:val="14"/>
                    </w:numPr>
                    <w:ind w:left="0" w:firstLine="459"/>
                    <w:contextualSpacing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Остилович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Ярослав Олегович </w:t>
                  </w:r>
                </w:p>
                <w:p w:rsidR="00D22369" w:rsidRPr="007562F4" w:rsidRDefault="007B017C" w:rsidP="00CE2F83">
                  <w:pPr>
                    <w:pStyle w:val="ab"/>
                    <w:numPr>
                      <w:ilvl w:val="0"/>
                      <w:numId w:val="14"/>
                    </w:numPr>
                    <w:ind w:left="0" w:firstLine="459"/>
                    <w:contextualSpacing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Петухов Кирилл Юрьевич</w:t>
                  </w:r>
                </w:p>
                <w:p w:rsidR="00D22369" w:rsidRPr="007562F4" w:rsidRDefault="007B017C" w:rsidP="00CE2F83">
                  <w:pPr>
                    <w:pStyle w:val="ab"/>
                    <w:numPr>
                      <w:ilvl w:val="0"/>
                      <w:numId w:val="14"/>
                    </w:numPr>
                    <w:ind w:left="0" w:firstLine="459"/>
                    <w:contextualSpacing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Флегентов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Михаил Алексеевич</w:t>
                  </w:r>
                </w:p>
                <w:p w:rsidR="00D22369" w:rsidRPr="007562F4" w:rsidRDefault="00D22369" w:rsidP="00CE2F83">
                  <w:pPr>
                    <w:pStyle w:val="ab"/>
                    <w:ind w:firstLine="459"/>
                    <w:contextualSpacing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605" w:type="dxa"/>
                </w:tcPr>
                <w:p w:rsidR="00D22369" w:rsidRPr="007562F4" w:rsidRDefault="007B017C" w:rsidP="00CE2F83">
                  <w:pPr>
                    <w:ind w:firstLine="459"/>
                    <w:contextualSpacing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спортивный туризм</w:t>
                  </w:r>
                </w:p>
                <w:p w:rsidR="007B017C" w:rsidRPr="007562F4" w:rsidRDefault="007B017C" w:rsidP="00CE2F83">
                  <w:pPr>
                    <w:ind w:firstLine="459"/>
                    <w:contextualSpacing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спортивный туризм</w:t>
                  </w:r>
                </w:p>
                <w:p w:rsidR="007B017C" w:rsidRPr="007562F4" w:rsidRDefault="007B017C" w:rsidP="00CE2F83">
                  <w:pPr>
                    <w:ind w:firstLine="459"/>
                    <w:contextualSpacing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спортивный туризм</w:t>
                  </w:r>
                </w:p>
                <w:p w:rsidR="007B017C" w:rsidRPr="007562F4" w:rsidRDefault="007B017C" w:rsidP="00CE2F83">
                  <w:pPr>
                    <w:ind w:firstLine="459"/>
                    <w:contextualSpacing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спортивный туризм</w:t>
                  </w:r>
                </w:p>
                <w:p w:rsidR="00D22369" w:rsidRPr="007562F4" w:rsidRDefault="007B017C" w:rsidP="00CE2F83">
                  <w:pPr>
                    <w:ind w:firstLine="459"/>
                    <w:contextualSpacing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C84037" w:rsidRPr="007562F4" w:rsidRDefault="00C84037" w:rsidP="00CE2F8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7562F4" w:rsidTr="00CE2F83">
        <w:tc>
          <w:tcPr>
            <w:tcW w:w="9923" w:type="dxa"/>
            <w:gridSpan w:val="6"/>
          </w:tcPr>
          <w:p w:rsidR="002C795A" w:rsidRDefault="002C795A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D22369" w:rsidRDefault="00D22369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7B017C" w:rsidRDefault="007B017C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7B017C" w:rsidRPr="007562F4" w:rsidRDefault="007B017C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7E3110" w:rsidRPr="00C84037" w:rsidTr="00CE2F83">
        <w:tc>
          <w:tcPr>
            <w:tcW w:w="4887" w:type="dxa"/>
            <w:gridSpan w:val="2"/>
          </w:tcPr>
          <w:p w:rsidR="007E3110" w:rsidRPr="007562F4" w:rsidRDefault="008A171B" w:rsidP="00CE2F8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Глава Каргасокского района</w:t>
            </w:r>
          </w:p>
        </w:tc>
        <w:tc>
          <w:tcPr>
            <w:tcW w:w="1952" w:type="dxa"/>
            <w:gridSpan w:val="2"/>
          </w:tcPr>
          <w:p w:rsidR="007E3110" w:rsidRPr="007562F4" w:rsidRDefault="007E3110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  <w:gridSpan w:val="2"/>
          </w:tcPr>
          <w:p w:rsidR="007E3110" w:rsidRPr="007562F4" w:rsidRDefault="008A171B" w:rsidP="00CE2F83">
            <w:pPr>
              <w:spacing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А.П. Ащеулов</w:t>
            </w:r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7562F4" w:rsidRDefault="007562F4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7B017C" w:rsidRDefault="007B017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CE2F83" w:rsidRDefault="00CE2F83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CE2F83" w:rsidRDefault="00CE2F83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CE2F83" w:rsidRDefault="00CE2F83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AB18D0" w:rsidRDefault="00AB18D0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7B017C" w:rsidRDefault="007B017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6D391B" w:rsidRPr="0061414E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proofErr w:type="spellStart"/>
      <w:r w:rsidRPr="0061414E">
        <w:rPr>
          <w:rFonts w:ascii="Times New Roman" w:hAnsi="Times New Roman" w:cs="Times New Roman"/>
        </w:rPr>
        <w:t>Д.Л.Котлягин</w:t>
      </w:r>
      <w:proofErr w:type="spellEnd"/>
    </w:p>
    <w:p w:rsidR="007B017C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p w:rsidR="007B017C" w:rsidRDefault="007B01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71B" w:rsidRDefault="008A171B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sectPr w:rsidR="008A171B" w:rsidSect="007562F4">
      <w:pgSz w:w="11906" w:h="16838" w:code="9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17C4"/>
    <w:rsid w:val="00183A52"/>
    <w:rsid w:val="00183B29"/>
    <w:rsid w:val="00191E16"/>
    <w:rsid w:val="00195B82"/>
    <w:rsid w:val="00197841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172DE"/>
    <w:rsid w:val="003365DE"/>
    <w:rsid w:val="0037178E"/>
    <w:rsid w:val="003946D0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B6109"/>
    <w:rsid w:val="004D5508"/>
    <w:rsid w:val="00500A6F"/>
    <w:rsid w:val="0050350F"/>
    <w:rsid w:val="00514987"/>
    <w:rsid w:val="00521BEF"/>
    <w:rsid w:val="0054513B"/>
    <w:rsid w:val="005620D6"/>
    <w:rsid w:val="00563040"/>
    <w:rsid w:val="00585873"/>
    <w:rsid w:val="005D7E53"/>
    <w:rsid w:val="005F3062"/>
    <w:rsid w:val="0061414E"/>
    <w:rsid w:val="006221D3"/>
    <w:rsid w:val="006316A7"/>
    <w:rsid w:val="006358F9"/>
    <w:rsid w:val="00641A85"/>
    <w:rsid w:val="00660DEC"/>
    <w:rsid w:val="006A1291"/>
    <w:rsid w:val="006B498A"/>
    <w:rsid w:val="006B6F9F"/>
    <w:rsid w:val="006D391B"/>
    <w:rsid w:val="006E6995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4086"/>
    <w:rsid w:val="007D1E68"/>
    <w:rsid w:val="007D6B81"/>
    <w:rsid w:val="007E3110"/>
    <w:rsid w:val="007E7E5C"/>
    <w:rsid w:val="007F4CE6"/>
    <w:rsid w:val="007F5EDA"/>
    <w:rsid w:val="0083164E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7795"/>
    <w:rsid w:val="0093574B"/>
    <w:rsid w:val="00987591"/>
    <w:rsid w:val="009906CC"/>
    <w:rsid w:val="00990ACF"/>
    <w:rsid w:val="009A5647"/>
    <w:rsid w:val="009B7367"/>
    <w:rsid w:val="009C7265"/>
    <w:rsid w:val="009F43A7"/>
    <w:rsid w:val="009F4EA4"/>
    <w:rsid w:val="00A22A68"/>
    <w:rsid w:val="00A65E1A"/>
    <w:rsid w:val="00A8222A"/>
    <w:rsid w:val="00AB18D0"/>
    <w:rsid w:val="00AB2A7E"/>
    <w:rsid w:val="00AB2B73"/>
    <w:rsid w:val="00AB50EF"/>
    <w:rsid w:val="00B13E23"/>
    <w:rsid w:val="00B30889"/>
    <w:rsid w:val="00B8293E"/>
    <w:rsid w:val="00B95782"/>
    <w:rsid w:val="00B97314"/>
    <w:rsid w:val="00BB7EC3"/>
    <w:rsid w:val="00BC7BEE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84037"/>
    <w:rsid w:val="00CB2301"/>
    <w:rsid w:val="00CC040D"/>
    <w:rsid w:val="00CC30D0"/>
    <w:rsid w:val="00CD0C28"/>
    <w:rsid w:val="00CE2125"/>
    <w:rsid w:val="00CE2F83"/>
    <w:rsid w:val="00D22369"/>
    <w:rsid w:val="00D25F6A"/>
    <w:rsid w:val="00D4387F"/>
    <w:rsid w:val="00D66B6D"/>
    <w:rsid w:val="00D970FD"/>
    <w:rsid w:val="00DB467E"/>
    <w:rsid w:val="00DC2FBD"/>
    <w:rsid w:val="00E02F7A"/>
    <w:rsid w:val="00E039B5"/>
    <w:rsid w:val="00E17711"/>
    <w:rsid w:val="00E21F83"/>
    <w:rsid w:val="00E26266"/>
    <w:rsid w:val="00E479FA"/>
    <w:rsid w:val="00E66D52"/>
    <w:rsid w:val="00E679C2"/>
    <w:rsid w:val="00EC4386"/>
    <w:rsid w:val="00EE72CB"/>
    <w:rsid w:val="00EF1CE7"/>
    <w:rsid w:val="00EF7368"/>
    <w:rsid w:val="00F11E43"/>
    <w:rsid w:val="00F14C6B"/>
    <w:rsid w:val="00F27966"/>
    <w:rsid w:val="00F31257"/>
    <w:rsid w:val="00F701E6"/>
    <w:rsid w:val="00F75122"/>
    <w:rsid w:val="00F810C9"/>
    <w:rsid w:val="00F87614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9B513-1504-4A69-A20F-1958770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chubabriya</cp:lastModifiedBy>
  <cp:revision>2</cp:revision>
  <cp:lastPrinted>2017-10-25T00:53:00Z</cp:lastPrinted>
  <dcterms:created xsi:type="dcterms:W3CDTF">2017-10-25T00:54:00Z</dcterms:created>
  <dcterms:modified xsi:type="dcterms:W3CDTF">2017-10-25T00:54:00Z</dcterms:modified>
</cp:coreProperties>
</file>